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94D8" w14:textId="3C3F24CC" w:rsidR="007A179B" w:rsidRDefault="00E07793">
      <w:pPr>
        <w:rPr>
          <w:rFonts w:ascii="Comic Sans MS" w:hAnsi="Comic Sans MS"/>
          <w:sz w:val="24"/>
          <w:szCs w:val="24"/>
        </w:rPr>
      </w:pPr>
      <w:r>
        <w:rPr>
          <w:noProof/>
        </w:rPr>
        <w:drawing>
          <wp:anchor distT="0" distB="0" distL="114300" distR="114300" simplePos="0" relativeHeight="251658240" behindDoc="0" locked="0" layoutInCell="1" allowOverlap="1" wp14:anchorId="477B3BE6" wp14:editId="07A4D8CB">
            <wp:simplePos x="0" y="0"/>
            <wp:positionH relativeFrom="column">
              <wp:posOffset>6789420</wp:posOffset>
            </wp:positionH>
            <wp:positionV relativeFrom="paragraph">
              <wp:posOffset>7620</wp:posOffset>
            </wp:positionV>
            <wp:extent cx="2320290" cy="2249805"/>
            <wp:effectExtent l="0" t="0" r="3810" b="0"/>
            <wp:wrapSquare wrapText="bothSides"/>
            <wp:docPr id="9227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0290" cy="2249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24"/>
          <w:szCs w:val="24"/>
        </w:rPr>
        <w:t>Date : _____________________________</w:t>
      </w:r>
    </w:p>
    <w:p w14:paraId="73079A85" w14:textId="7F6940D6" w:rsidR="00E07793" w:rsidRPr="00182D37" w:rsidRDefault="00E07793">
      <w:pPr>
        <w:rPr>
          <w:rFonts w:ascii="Comic Sans MS" w:hAnsi="Comic Sans MS"/>
          <w:b/>
          <w:bCs/>
          <w:sz w:val="32"/>
          <w:szCs w:val="32"/>
          <w:u w:val="double"/>
        </w:rPr>
      </w:pPr>
      <w:r w:rsidRPr="00182D37">
        <w:rPr>
          <w:rFonts w:ascii="Comic Sans MS" w:hAnsi="Comic Sans MS"/>
          <w:b/>
          <w:bCs/>
          <w:sz w:val="32"/>
          <w:szCs w:val="32"/>
          <w:u w:val="double"/>
        </w:rPr>
        <w:t>Why Polarity Matters – Intermolecular Forces</w:t>
      </w:r>
    </w:p>
    <w:p w14:paraId="262019A4" w14:textId="420AF32B" w:rsidR="00182D37" w:rsidRDefault="00182D37">
      <w:pPr>
        <w:rPr>
          <w:rFonts w:ascii="Comic Sans MS" w:hAnsi="Comic Sans MS"/>
          <w:sz w:val="24"/>
          <w:szCs w:val="24"/>
        </w:rPr>
      </w:pPr>
      <w:r>
        <w:rPr>
          <w:rFonts w:ascii="Comic Sans MS" w:hAnsi="Comic Sans MS"/>
          <w:sz w:val="24"/>
          <w:szCs w:val="24"/>
        </w:rPr>
        <w:t>We have seen that ionic solids are held together by strong electrostatic forces within their crystal lattice, and that covalent bonds hold molecular bonds together, but what holds one molecule to the next?</w:t>
      </w:r>
    </w:p>
    <w:p w14:paraId="0C1FE096" w14:textId="35404B52" w:rsidR="00182D37" w:rsidRDefault="00182D37">
      <w:pPr>
        <w:rPr>
          <w:rFonts w:ascii="Comic Sans MS" w:hAnsi="Comic Sans MS"/>
          <w:sz w:val="24"/>
          <w:szCs w:val="24"/>
        </w:rPr>
      </w:pPr>
      <w:r w:rsidRPr="005A0FD0">
        <w:rPr>
          <w:rFonts w:ascii="Comic Sans MS" w:hAnsi="Comic Sans MS"/>
          <w:b/>
          <w:bCs/>
          <w:sz w:val="24"/>
          <w:szCs w:val="24"/>
          <w:u w:val="single"/>
        </w:rPr>
        <w:t>Intermolecular Forces</w:t>
      </w:r>
      <w:r>
        <w:rPr>
          <w:rFonts w:ascii="Comic Sans MS" w:hAnsi="Comic Sans MS"/>
          <w:sz w:val="24"/>
          <w:szCs w:val="24"/>
        </w:rPr>
        <w:t xml:space="preserve"> – </w:t>
      </w:r>
    </w:p>
    <w:p w14:paraId="12CF24F5" w14:textId="226E66DB" w:rsidR="00182D37" w:rsidRDefault="00182D37">
      <w:pPr>
        <w:rPr>
          <w:rFonts w:ascii="Comic Sans MS" w:hAnsi="Comic Sans MS"/>
          <w:sz w:val="24"/>
          <w:szCs w:val="24"/>
        </w:rPr>
      </w:pPr>
    </w:p>
    <w:p w14:paraId="637C2D78" w14:textId="77777777" w:rsidR="00182D37" w:rsidRDefault="00182D37">
      <w:pPr>
        <w:rPr>
          <w:rFonts w:ascii="Comic Sans MS" w:hAnsi="Comic Sans MS"/>
          <w:sz w:val="24"/>
          <w:szCs w:val="24"/>
        </w:rPr>
      </w:pPr>
    </w:p>
    <w:p w14:paraId="2D0F8C24" w14:textId="77777777" w:rsidR="005A0FD0" w:rsidRDefault="005A0FD0">
      <w:pPr>
        <w:rPr>
          <w:rFonts w:ascii="Comic Sans MS" w:hAnsi="Comic Sans MS"/>
          <w:sz w:val="24"/>
          <w:szCs w:val="24"/>
        </w:rPr>
      </w:pPr>
    </w:p>
    <w:p w14:paraId="747607F9" w14:textId="77777777" w:rsidR="005A0FD0" w:rsidRDefault="005A0FD0">
      <w:pPr>
        <w:rPr>
          <w:rFonts w:ascii="Comic Sans MS" w:hAnsi="Comic Sans MS"/>
          <w:sz w:val="24"/>
          <w:szCs w:val="24"/>
        </w:rPr>
      </w:pPr>
    </w:p>
    <w:p w14:paraId="5FB3AD39" w14:textId="77777777" w:rsidR="00182D37" w:rsidRDefault="00182D37">
      <w:pPr>
        <w:rPr>
          <w:rFonts w:ascii="Comic Sans MS" w:hAnsi="Comic Sans MS"/>
          <w:sz w:val="24"/>
          <w:szCs w:val="24"/>
        </w:rPr>
      </w:pPr>
    </w:p>
    <w:p w14:paraId="7F1D37E9" w14:textId="495EF847" w:rsidR="00182D37" w:rsidRDefault="00182D37" w:rsidP="00182D37">
      <w:pPr>
        <w:pStyle w:val="ListParagraph"/>
        <w:numPr>
          <w:ilvl w:val="0"/>
          <w:numId w:val="1"/>
        </w:numPr>
        <w:rPr>
          <w:rFonts w:ascii="Comic Sans MS" w:hAnsi="Comic Sans MS"/>
          <w:sz w:val="24"/>
          <w:szCs w:val="24"/>
        </w:rPr>
      </w:pPr>
      <w:r>
        <w:rPr>
          <w:rFonts w:ascii="Comic Sans MS" w:hAnsi="Comic Sans MS"/>
          <w:sz w:val="24"/>
          <w:szCs w:val="24"/>
        </w:rPr>
        <w:t xml:space="preserve">Dipole-Dipole Attraction : </w:t>
      </w:r>
    </w:p>
    <w:p w14:paraId="3F9705FD" w14:textId="77777777" w:rsidR="005A0FD0" w:rsidRDefault="005A0FD0" w:rsidP="005A0FD0">
      <w:pPr>
        <w:rPr>
          <w:rFonts w:ascii="Comic Sans MS" w:hAnsi="Comic Sans MS"/>
          <w:sz w:val="24"/>
          <w:szCs w:val="24"/>
        </w:rPr>
      </w:pPr>
    </w:p>
    <w:p w14:paraId="772DE7B6" w14:textId="3F563FBD" w:rsidR="005A0FD0" w:rsidRDefault="005A0FD0" w:rsidP="005A0FD0">
      <w:pPr>
        <w:rPr>
          <w:rFonts w:ascii="Comic Sans MS" w:hAnsi="Comic Sans MS"/>
          <w:sz w:val="24"/>
          <w:szCs w:val="24"/>
        </w:rPr>
      </w:pPr>
      <w:r>
        <w:rPr>
          <w:noProof/>
        </w:rPr>
        <w:drawing>
          <wp:anchor distT="0" distB="0" distL="114300" distR="114300" simplePos="0" relativeHeight="251659264" behindDoc="1" locked="0" layoutInCell="1" allowOverlap="1" wp14:anchorId="053A3615" wp14:editId="528592D1">
            <wp:simplePos x="0" y="0"/>
            <wp:positionH relativeFrom="column">
              <wp:posOffset>480799</wp:posOffset>
            </wp:positionH>
            <wp:positionV relativeFrom="paragraph">
              <wp:posOffset>87630</wp:posOffset>
            </wp:positionV>
            <wp:extent cx="3726180" cy="1875527"/>
            <wp:effectExtent l="0" t="0" r="7620" b="0"/>
            <wp:wrapNone/>
            <wp:docPr id="2055043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18332" t="11778" r="19251" b="46333"/>
                    <a:stretch/>
                  </pic:blipFill>
                  <pic:spPr bwMode="auto">
                    <a:xfrm>
                      <a:off x="0" y="0"/>
                      <a:ext cx="3726180" cy="1875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6E35D" w14:textId="09447D5C" w:rsidR="005A0FD0" w:rsidRDefault="005A0FD0" w:rsidP="005A0FD0">
      <w:pPr>
        <w:rPr>
          <w:rFonts w:ascii="Comic Sans MS" w:hAnsi="Comic Sans MS"/>
          <w:sz w:val="24"/>
          <w:szCs w:val="24"/>
        </w:rPr>
      </w:pPr>
    </w:p>
    <w:p w14:paraId="391A3434" w14:textId="1BC0B30F" w:rsidR="005A0FD0" w:rsidRDefault="005A0FD0" w:rsidP="005A0FD0">
      <w:pPr>
        <w:rPr>
          <w:rFonts w:ascii="Comic Sans MS" w:hAnsi="Comic Sans MS"/>
          <w:sz w:val="24"/>
          <w:szCs w:val="24"/>
        </w:rPr>
      </w:pPr>
    </w:p>
    <w:p w14:paraId="7BCC218B" w14:textId="37EAC7E1" w:rsidR="005A0FD0" w:rsidRDefault="005A0FD0" w:rsidP="005A0FD0">
      <w:pPr>
        <w:rPr>
          <w:rFonts w:ascii="Comic Sans MS" w:hAnsi="Comic Sans MS"/>
          <w:sz w:val="24"/>
          <w:szCs w:val="24"/>
        </w:rPr>
      </w:pPr>
    </w:p>
    <w:p w14:paraId="003F4C5D" w14:textId="17C1580A" w:rsidR="005A0FD0" w:rsidRDefault="005A0FD0" w:rsidP="005A0FD0">
      <w:pPr>
        <w:rPr>
          <w:rFonts w:ascii="Comic Sans MS" w:hAnsi="Comic Sans MS"/>
          <w:sz w:val="24"/>
          <w:szCs w:val="24"/>
        </w:rPr>
      </w:pPr>
    </w:p>
    <w:p w14:paraId="0AE9C651" w14:textId="7AD34CBE" w:rsidR="005A0FD0" w:rsidRDefault="005A0FD0" w:rsidP="005A0FD0">
      <w:pPr>
        <w:rPr>
          <w:rFonts w:ascii="Comic Sans MS" w:hAnsi="Comic Sans MS"/>
          <w:sz w:val="24"/>
          <w:szCs w:val="24"/>
        </w:rPr>
      </w:pPr>
    </w:p>
    <w:p w14:paraId="04CFD5D8" w14:textId="77777777" w:rsidR="005A0FD0" w:rsidRDefault="005A0FD0" w:rsidP="005A0FD0">
      <w:pPr>
        <w:rPr>
          <w:rFonts w:ascii="Comic Sans MS" w:hAnsi="Comic Sans MS"/>
          <w:sz w:val="24"/>
          <w:szCs w:val="24"/>
        </w:rPr>
      </w:pPr>
    </w:p>
    <w:p w14:paraId="4C187003" w14:textId="77777777" w:rsidR="005A0FD0" w:rsidRPr="005A0FD0" w:rsidRDefault="005A0FD0" w:rsidP="005A0FD0">
      <w:pPr>
        <w:rPr>
          <w:rFonts w:ascii="Comic Sans MS" w:hAnsi="Comic Sans MS"/>
          <w:sz w:val="24"/>
          <w:szCs w:val="24"/>
        </w:rPr>
      </w:pPr>
    </w:p>
    <w:p w14:paraId="3BCD60A0" w14:textId="1C5D3C4C" w:rsidR="005A0FD0" w:rsidRPr="005A0FD0" w:rsidRDefault="005A0FD0" w:rsidP="005A0FD0">
      <w:pPr>
        <w:rPr>
          <w:rFonts w:ascii="Comic Sans MS" w:hAnsi="Comic Sans MS"/>
          <w:sz w:val="24"/>
          <w:szCs w:val="24"/>
        </w:rPr>
      </w:pPr>
    </w:p>
    <w:p w14:paraId="525AB0A3" w14:textId="6E6AAC0B" w:rsidR="00182D37" w:rsidRDefault="005A0FD0" w:rsidP="005A0FD0">
      <w:pPr>
        <w:pStyle w:val="ListParagraph"/>
        <w:numPr>
          <w:ilvl w:val="0"/>
          <w:numId w:val="1"/>
        </w:numPr>
        <w:rPr>
          <w:rFonts w:ascii="Comic Sans MS" w:hAnsi="Comic Sans MS"/>
          <w:sz w:val="24"/>
          <w:szCs w:val="24"/>
        </w:rPr>
      </w:pPr>
      <w:r>
        <w:rPr>
          <w:rFonts w:ascii="Comic Sans MS" w:hAnsi="Comic Sans MS"/>
          <w:sz w:val="24"/>
          <w:szCs w:val="24"/>
        </w:rPr>
        <w:t xml:space="preserve">Hydrogen Bonds : </w:t>
      </w:r>
    </w:p>
    <w:p w14:paraId="61E1DA9E" w14:textId="0765BA5E" w:rsidR="005A0FD0" w:rsidRDefault="005A0FD0" w:rsidP="005A0FD0">
      <w:pPr>
        <w:rPr>
          <w:rFonts w:ascii="Comic Sans MS" w:hAnsi="Comic Sans MS"/>
          <w:sz w:val="24"/>
          <w:szCs w:val="24"/>
        </w:rPr>
      </w:pPr>
      <w:r>
        <w:rPr>
          <w:noProof/>
        </w:rPr>
        <w:drawing>
          <wp:inline distT="0" distB="0" distL="0" distR="0" wp14:anchorId="306F4625" wp14:editId="2E62DA7E">
            <wp:extent cx="2133483" cy="2222210"/>
            <wp:effectExtent l="0" t="0" r="635" b="6985"/>
            <wp:docPr id="117490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948" cy="2236235"/>
                    </a:xfrm>
                    <a:prstGeom prst="rect">
                      <a:avLst/>
                    </a:prstGeom>
                    <a:noFill/>
                    <a:ln>
                      <a:noFill/>
                    </a:ln>
                  </pic:spPr>
                </pic:pic>
              </a:graphicData>
            </a:graphic>
          </wp:inline>
        </w:drawing>
      </w:r>
    </w:p>
    <w:p w14:paraId="0F095F6A" w14:textId="34083D5A" w:rsidR="005A0FD0" w:rsidRDefault="005A0FD0" w:rsidP="005A0FD0">
      <w:pPr>
        <w:pStyle w:val="ListParagraph"/>
        <w:numPr>
          <w:ilvl w:val="0"/>
          <w:numId w:val="1"/>
        </w:numPr>
        <w:rPr>
          <w:rFonts w:ascii="Comic Sans MS" w:hAnsi="Comic Sans MS"/>
          <w:sz w:val="24"/>
          <w:szCs w:val="24"/>
        </w:rPr>
      </w:pPr>
      <w:r>
        <w:rPr>
          <w:rFonts w:ascii="Comic Sans MS" w:hAnsi="Comic Sans MS"/>
          <w:sz w:val="24"/>
          <w:szCs w:val="24"/>
        </w:rPr>
        <w:t>London Dispersion ( Van</w:t>
      </w:r>
      <w:r w:rsidR="00DE4F8A">
        <w:rPr>
          <w:rFonts w:ascii="Comic Sans MS" w:hAnsi="Comic Sans MS"/>
          <w:sz w:val="24"/>
          <w:szCs w:val="24"/>
        </w:rPr>
        <w:t xml:space="preserve"> D</w:t>
      </w:r>
      <w:r>
        <w:rPr>
          <w:rFonts w:ascii="Comic Sans MS" w:hAnsi="Comic Sans MS"/>
          <w:sz w:val="24"/>
          <w:szCs w:val="24"/>
        </w:rPr>
        <w:t>er</w:t>
      </w:r>
      <w:r w:rsidR="00DE4F8A">
        <w:rPr>
          <w:rFonts w:ascii="Comic Sans MS" w:hAnsi="Comic Sans MS"/>
          <w:sz w:val="24"/>
          <w:szCs w:val="24"/>
        </w:rPr>
        <w:t xml:space="preserve"> W</w:t>
      </w:r>
      <w:r>
        <w:rPr>
          <w:rFonts w:ascii="Comic Sans MS" w:hAnsi="Comic Sans MS"/>
          <w:sz w:val="24"/>
          <w:szCs w:val="24"/>
        </w:rPr>
        <w:t>all’s ) Forces</w:t>
      </w:r>
    </w:p>
    <w:p w14:paraId="67036B83" w14:textId="77777777" w:rsidR="00AE6146" w:rsidRDefault="00AE6146" w:rsidP="00AE6146">
      <w:pPr>
        <w:rPr>
          <w:rFonts w:ascii="Comic Sans MS" w:hAnsi="Comic Sans MS"/>
          <w:sz w:val="24"/>
          <w:szCs w:val="24"/>
        </w:rPr>
      </w:pPr>
    </w:p>
    <w:p w14:paraId="41568929" w14:textId="77777777" w:rsidR="00AE6146" w:rsidRDefault="00AE6146" w:rsidP="00AE6146">
      <w:pPr>
        <w:rPr>
          <w:rFonts w:ascii="Comic Sans MS" w:hAnsi="Comic Sans MS"/>
          <w:sz w:val="24"/>
          <w:szCs w:val="24"/>
        </w:rPr>
      </w:pPr>
    </w:p>
    <w:p w14:paraId="26F9F614" w14:textId="77777777" w:rsidR="00AE6146" w:rsidRDefault="00AE6146" w:rsidP="00AE6146">
      <w:pPr>
        <w:rPr>
          <w:rFonts w:ascii="Comic Sans MS" w:hAnsi="Comic Sans MS"/>
          <w:sz w:val="24"/>
          <w:szCs w:val="24"/>
        </w:rPr>
      </w:pPr>
    </w:p>
    <w:p w14:paraId="75F7BA5C" w14:textId="77777777" w:rsidR="00AE6146" w:rsidRDefault="00AE6146" w:rsidP="00AE6146">
      <w:pPr>
        <w:rPr>
          <w:rFonts w:ascii="Comic Sans MS" w:hAnsi="Comic Sans MS"/>
          <w:sz w:val="24"/>
          <w:szCs w:val="24"/>
        </w:rPr>
      </w:pPr>
    </w:p>
    <w:p w14:paraId="384C5214" w14:textId="77777777" w:rsidR="00AE6146" w:rsidRDefault="00AE6146" w:rsidP="00AE6146">
      <w:pPr>
        <w:rPr>
          <w:rFonts w:ascii="Comic Sans MS" w:hAnsi="Comic Sans MS"/>
          <w:sz w:val="24"/>
          <w:szCs w:val="24"/>
        </w:rPr>
      </w:pPr>
    </w:p>
    <w:p w14:paraId="03B8BD68" w14:textId="77777777" w:rsidR="00AE6146" w:rsidRDefault="00AE6146" w:rsidP="00AE6146">
      <w:pPr>
        <w:rPr>
          <w:rFonts w:ascii="Comic Sans MS" w:hAnsi="Comic Sans MS"/>
          <w:sz w:val="24"/>
          <w:szCs w:val="24"/>
        </w:rPr>
      </w:pPr>
    </w:p>
    <w:p w14:paraId="7C15E522" w14:textId="77777777" w:rsidR="00AE6146" w:rsidRDefault="00AE6146" w:rsidP="00AE6146">
      <w:pPr>
        <w:rPr>
          <w:rFonts w:ascii="Comic Sans MS" w:hAnsi="Comic Sans MS"/>
          <w:sz w:val="24"/>
          <w:szCs w:val="24"/>
        </w:rPr>
      </w:pPr>
    </w:p>
    <w:p w14:paraId="1255C09C" w14:textId="77777777" w:rsidR="00AE6146" w:rsidRDefault="00AE6146" w:rsidP="00AE6146">
      <w:pPr>
        <w:rPr>
          <w:rFonts w:ascii="Comic Sans MS" w:hAnsi="Comic Sans MS"/>
          <w:sz w:val="24"/>
          <w:szCs w:val="24"/>
        </w:rPr>
      </w:pPr>
    </w:p>
    <w:p w14:paraId="4741FB94" w14:textId="77777777" w:rsidR="00AE6146" w:rsidRDefault="00AE6146" w:rsidP="00AE6146">
      <w:pPr>
        <w:rPr>
          <w:rFonts w:ascii="Comic Sans MS" w:hAnsi="Comic Sans MS"/>
          <w:sz w:val="24"/>
          <w:szCs w:val="24"/>
        </w:rPr>
      </w:pPr>
    </w:p>
    <w:p w14:paraId="18A5A2BE" w14:textId="77777777" w:rsidR="00AE6146" w:rsidRDefault="00AE6146" w:rsidP="00AE6146">
      <w:pPr>
        <w:rPr>
          <w:rFonts w:ascii="Comic Sans MS" w:hAnsi="Comic Sans MS"/>
          <w:sz w:val="24"/>
          <w:szCs w:val="24"/>
        </w:rPr>
      </w:pPr>
    </w:p>
    <w:p w14:paraId="161AEFFC" w14:textId="77777777" w:rsidR="00AE6146" w:rsidRDefault="00AE6146" w:rsidP="00AE6146">
      <w:pPr>
        <w:rPr>
          <w:rFonts w:ascii="Comic Sans MS" w:hAnsi="Comic Sans MS"/>
          <w:sz w:val="24"/>
          <w:szCs w:val="24"/>
        </w:rPr>
      </w:pPr>
    </w:p>
    <w:p w14:paraId="0B79F944" w14:textId="5D8B361E" w:rsidR="00AE6146" w:rsidRDefault="00AE6146" w:rsidP="00AE6146">
      <w:pPr>
        <w:rPr>
          <w:rFonts w:ascii="Comic Sans MS" w:hAnsi="Comic Sans MS"/>
          <w:sz w:val="24"/>
          <w:szCs w:val="24"/>
        </w:rPr>
      </w:pPr>
      <w:r>
        <w:rPr>
          <w:rFonts w:ascii="Comic Sans MS" w:hAnsi="Comic Sans MS"/>
          <w:sz w:val="24"/>
          <w:szCs w:val="24"/>
        </w:rPr>
        <w:lastRenderedPageBreak/>
        <w:t>The Polarity of a molecule and the intermolecular forces that are created determine how the molecules will interact with one another, and the determine the ________________________ of the compounds.</w:t>
      </w:r>
    </w:p>
    <w:p w14:paraId="06AEA277" w14:textId="77777777" w:rsidR="00AE6146" w:rsidRDefault="00AE6146" w:rsidP="00AE6146">
      <w:pPr>
        <w:rPr>
          <w:rFonts w:ascii="Comic Sans MS" w:hAnsi="Comic Sans MS"/>
          <w:sz w:val="24"/>
          <w:szCs w:val="24"/>
        </w:rPr>
      </w:pPr>
    </w:p>
    <w:p w14:paraId="21E2A6A5" w14:textId="77777777" w:rsidR="00AE6146" w:rsidRDefault="00AE6146" w:rsidP="00AE6146">
      <w:pPr>
        <w:rPr>
          <w:rFonts w:ascii="Comic Sans MS" w:hAnsi="Comic Sans MS"/>
          <w:sz w:val="24"/>
          <w:szCs w:val="24"/>
        </w:rPr>
      </w:pPr>
    </w:p>
    <w:p w14:paraId="514B93B0" w14:textId="11E47B01" w:rsidR="00AE6146" w:rsidRDefault="00AE6146" w:rsidP="00AE6146">
      <w:pPr>
        <w:rPr>
          <w:rFonts w:ascii="Comic Sans MS" w:hAnsi="Comic Sans MS"/>
          <w:sz w:val="24"/>
          <w:szCs w:val="24"/>
        </w:rPr>
      </w:pPr>
      <w:r>
        <w:rPr>
          <w:rFonts w:ascii="Comic Sans MS" w:hAnsi="Comic Sans MS"/>
          <w:sz w:val="24"/>
          <w:szCs w:val="24"/>
        </w:rPr>
        <w:t>Ex. 1 – Which would have a greater boiling point   Cl</w:t>
      </w:r>
      <w:r w:rsidRPr="00AE6146">
        <w:rPr>
          <w:rFonts w:ascii="Comic Sans MS" w:hAnsi="Comic Sans MS"/>
          <w:sz w:val="24"/>
          <w:szCs w:val="24"/>
          <w:vertAlign w:val="subscript"/>
        </w:rPr>
        <w:t>2</w:t>
      </w:r>
      <w:r>
        <w:rPr>
          <w:rFonts w:ascii="Comic Sans MS" w:hAnsi="Comic Sans MS"/>
          <w:sz w:val="24"/>
          <w:szCs w:val="24"/>
        </w:rPr>
        <w:t>, HBr, H</w:t>
      </w:r>
      <w:r w:rsidRPr="00AE6146">
        <w:rPr>
          <w:rFonts w:ascii="Comic Sans MS" w:hAnsi="Comic Sans MS"/>
          <w:sz w:val="24"/>
          <w:szCs w:val="24"/>
          <w:vertAlign w:val="subscript"/>
        </w:rPr>
        <w:t>2</w:t>
      </w:r>
      <w:r>
        <w:rPr>
          <w:rFonts w:ascii="Comic Sans MS" w:hAnsi="Comic Sans MS"/>
          <w:sz w:val="24"/>
          <w:szCs w:val="24"/>
        </w:rPr>
        <w:t>O</w:t>
      </w:r>
    </w:p>
    <w:p w14:paraId="58C58051" w14:textId="77777777" w:rsidR="00AE6146" w:rsidRDefault="00AE6146" w:rsidP="00AE6146">
      <w:pPr>
        <w:rPr>
          <w:rFonts w:ascii="Comic Sans MS" w:hAnsi="Comic Sans MS"/>
          <w:sz w:val="24"/>
          <w:szCs w:val="24"/>
        </w:rPr>
      </w:pPr>
    </w:p>
    <w:p w14:paraId="2E162B2D" w14:textId="77777777" w:rsidR="00AE6146" w:rsidRDefault="00AE6146" w:rsidP="00AE6146">
      <w:pPr>
        <w:rPr>
          <w:rFonts w:ascii="Comic Sans MS" w:hAnsi="Comic Sans MS"/>
          <w:sz w:val="24"/>
          <w:szCs w:val="24"/>
        </w:rPr>
      </w:pPr>
    </w:p>
    <w:p w14:paraId="778AD06A" w14:textId="77777777" w:rsidR="00AE6146" w:rsidRDefault="00AE6146" w:rsidP="00AE6146">
      <w:pPr>
        <w:rPr>
          <w:rFonts w:ascii="Comic Sans MS" w:hAnsi="Comic Sans MS"/>
          <w:sz w:val="24"/>
          <w:szCs w:val="24"/>
        </w:rPr>
      </w:pPr>
    </w:p>
    <w:p w14:paraId="4474F0A9" w14:textId="76186007" w:rsidR="00AE6146" w:rsidRDefault="00AE6146" w:rsidP="00AE6146">
      <w:pPr>
        <w:rPr>
          <w:rFonts w:ascii="Comic Sans MS" w:hAnsi="Comic Sans MS"/>
          <w:sz w:val="24"/>
          <w:szCs w:val="24"/>
        </w:rPr>
      </w:pPr>
      <w:r>
        <w:rPr>
          <w:rFonts w:ascii="Comic Sans MS" w:hAnsi="Comic Sans MS"/>
          <w:sz w:val="24"/>
          <w:szCs w:val="24"/>
        </w:rPr>
        <w:t>Ex. 2 – Why is propane</w:t>
      </w:r>
      <w:r w:rsidR="007C36A7">
        <w:rPr>
          <w:rFonts w:ascii="Comic Sans MS" w:hAnsi="Comic Sans MS"/>
          <w:sz w:val="24"/>
          <w:szCs w:val="24"/>
        </w:rPr>
        <w:t xml:space="preserve"> ( C</w:t>
      </w:r>
      <w:r w:rsidR="007C36A7" w:rsidRPr="007C36A7">
        <w:rPr>
          <w:rFonts w:ascii="Comic Sans MS" w:hAnsi="Comic Sans MS"/>
          <w:sz w:val="24"/>
          <w:szCs w:val="24"/>
          <w:vertAlign w:val="subscript"/>
        </w:rPr>
        <w:t>3</w:t>
      </w:r>
      <w:r w:rsidR="007C36A7">
        <w:rPr>
          <w:rFonts w:ascii="Comic Sans MS" w:hAnsi="Comic Sans MS"/>
          <w:sz w:val="24"/>
          <w:szCs w:val="24"/>
        </w:rPr>
        <w:t>H</w:t>
      </w:r>
      <w:r w:rsidR="007C36A7" w:rsidRPr="007C36A7">
        <w:rPr>
          <w:rFonts w:ascii="Comic Sans MS" w:hAnsi="Comic Sans MS"/>
          <w:sz w:val="24"/>
          <w:szCs w:val="24"/>
          <w:vertAlign w:val="subscript"/>
        </w:rPr>
        <w:t xml:space="preserve">8 </w:t>
      </w:r>
      <w:r w:rsidR="007C36A7">
        <w:rPr>
          <w:rFonts w:ascii="Comic Sans MS" w:hAnsi="Comic Sans MS"/>
          <w:sz w:val="24"/>
          <w:szCs w:val="24"/>
        </w:rPr>
        <w:t>)</w:t>
      </w:r>
      <w:r>
        <w:rPr>
          <w:rFonts w:ascii="Comic Sans MS" w:hAnsi="Comic Sans MS"/>
          <w:sz w:val="24"/>
          <w:szCs w:val="24"/>
        </w:rPr>
        <w:t xml:space="preserve"> a gas at room temperature and Octane </w:t>
      </w:r>
      <w:r w:rsidR="007C36A7">
        <w:rPr>
          <w:rFonts w:ascii="Comic Sans MS" w:hAnsi="Comic Sans MS"/>
          <w:sz w:val="24"/>
          <w:szCs w:val="24"/>
        </w:rPr>
        <w:t>( C</w:t>
      </w:r>
      <w:r w:rsidR="007C36A7" w:rsidRPr="007C36A7">
        <w:rPr>
          <w:rFonts w:ascii="Comic Sans MS" w:hAnsi="Comic Sans MS"/>
          <w:sz w:val="24"/>
          <w:szCs w:val="24"/>
          <w:vertAlign w:val="subscript"/>
        </w:rPr>
        <w:t>8</w:t>
      </w:r>
      <w:r w:rsidR="007C36A7">
        <w:rPr>
          <w:rFonts w:ascii="Comic Sans MS" w:hAnsi="Comic Sans MS"/>
          <w:sz w:val="24"/>
          <w:szCs w:val="24"/>
        </w:rPr>
        <w:t>H</w:t>
      </w:r>
      <w:r w:rsidR="007C36A7" w:rsidRPr="007C36A7">
        <w:rPr>
          <w:rFonts w:ascii="Comic Sans MS" w:hAnsi="Comic Sans MS"/>
          <w:sz w:val="24"/>
          <w:szCs w:val="24"/>
          <w:vertAlign w:val="subscript"/>
        </w:rPr>
        <w:t>18</w:t>
      </w:r>
      <w:r w:rsidR="007C36A7">
        <w:rPr>
          <w:rFonts w:ascii="Comic Sans MS" w:hAnsi="Comic Sans MS"/>
          <w:sz w:val="24"/>
          <w:szCs w:val="24"/>
        </w:rPr>
        <w:t xml:space="preserve">) </w:t>
      </w:r>
      <w:r>
        <w:rPr>
          <w:rFonts w:ascii="Comic Sans MS" w:hAnsi="Comic Sans MS"/>
          <w:sz w:val="24"/>
          <w:szCs w:val="24"/>
        </w:rPr>
        <w:t>a liquid?</w:t>
      </w:r>
    </w:p>
    <w:p w14:paraId="374DF8F3" w14:textId="77777777" w:rsidR="00AE6146" w:rsidRDefault="00AE6146" w:rsidP="00AE6146">
      <w:pPr>
        <w:rPr>
          <w:rFonts w:ascii="Comic Sans MS" w:hAnsi="Comic Sans MS"/>
          <w:sz w:val="24"/>
          <w:szCs w:val="24"/>
        </w:rPr>
      </w:pPr>
    </w:p>
    <w:p w14:paraId="4D28A18F" w14:textId="77777777" w:rsidR="00AE6146" w:rsidRDefault="00AE6146" w:rsidP="00AE6146">
      <w:pPr>
        <w:rPr>
          <w:rFonts w:ascii="Comic Sans MS" w:hAnsi="Comic Sans MS"/>
          <w:sz w:val="24"/>
          <w:szCs w:val="24"/>
        </w:rPr>
      </w:pPr>
    </w:p>
    <w:p w14:paraId="3E42DE32" w14:textId="77777777" w:rsidR="00AE6146" w:rsidRDefault="00AE6146" w:rsidP="00AE6146">
      <w:pPr>
        <w:rPr>
          <w:rFonts w:ascii="Comic Sans MS" w:hAnsi="Comic Sans MS"/>
          <w:sz w:val="24"/>
          <w:szCs w:val="24"/>
        </w:rPr>
      </w:pPr>
    </w:p>
    <w:p w14:paraId="58408589" w14:textId="77777777" w:rsidR="00AE6146" w:rsidRDefault="00AE6146" w:rsidP="00AE6146">
      <w:pPr>
        <w:rPr>
          <w:rFonts w:ascii="Comic Sans MS" w:hAnsi="Comic Sans MS"/>
          <w:sz w:val="24"/>
          <w:szCs w:val="24"/>
        </w:rPr>
      </w:pPr>
    </w:p>
    <w:p w14:paraId="13C5CDDD" w14:textId="77777777" w:rsidR="00AE6146" w:rsidRDefault="00AE6146" w:rsidP="00AE6146">
      <w:pPr>
        <w:rPr>
          <w:rFonts w:ascii="Comic Sans MS" w:hAnsi="Comic Sans MS"/>
          <w:sz w:val="24"/>
          <w:szCs w:val="24"/>
        </w:rPr>
      </w:pPr>
    </w:p>
    <w:p w14:paraId="271F3814" w14:textId="7E07AE3B" w:rsidR="00E07793" w:rsidRPr="00E07793" w:rsidRDefault="00AE6146">
      <w:pPr>
        <w:rPr>
          <w:rFonts w:ascii="Comic Sans MS" w:hAnsi="Comic Sans MS"/>
          <w:sz w:val="24"/>
          <w:szCs w:val="24"/>
        </w:rPr>
      </w:pPr>
      <w:r>
        <w:rPr>
          <w:rFonts w:ascii="Comic Sans MS" w:hAnsi="Comic Sans MS"/>
          <w:sz w:val="24"/>
          <w:szCs w:val="24"/>
        </w:rPr>
        <w:t xml:space="preserve">Ex. 3  - </w:t>
      </w:r>
      <w:r w:rsidR="002F2C43">
        <w:rPr>
          <w:rFonts w:ascii="Comic Sans MS" w:hAnsi="Comic Sans MS"/>
          <w:sz w:val="24"/>
          <w:szCs w:val="24"/>
        </w:rPr>
        <w:t>Rank the freezing point from highest to lowest  for the following ;  CH</w:t>
      </w:r>
      <w:r w:rsidR="002F2C43" w:rsidRPr="002F2C43">
        <w:rPr>
          <w:rFonts w:ascii="Comic Sans MS" w:hAnsi="Comic Sans MS"/>
          <w:sz w:val="24"/>
          <w:szCs w:val="24"/>
          <w:vertAlign w:val="subscript"/>
        </w:rPr>
        <w:t>4</w:t>
      </w:r>
      <w:r w:rsidR="002F2C43">
        <w:rPr>
          <w:rFonts w:ascii="Comic Sans MS" w:hAnsi="Comic Sans MS"/>
          <w:sz w:val="24"/>
          <w:szCs w:val="24"/>
        </w:rPr>
        <w:t>, CCl</w:t>
      </w:r>
      <w:r w:rsidR="002F2C43" w:rsidRPr="002F2C43">
        <w:rPr>
          <w:rFonts w:ascii="Comic Sans MS" w:hAnsi="Comic Sans MS"/>
          <w:sz w:val="24"/>
          <w:szCs w:val="24"/>
          <w:vertAlign w:val="subscript"/>
        </w:rPr>
        <w:t>4</w:t>
      </w:r>
      <w:r w:rsidR="002F2C43">
        <w:rPr>
          <w:rFonts w:ascii="Comic Sans MS" w:hAnsi="Comic Sans MS"/>
          <w:sz w:val="24"/>
          <w:szCs w:val="24"/>
        </w:rPr>
        <w:t xml:space="preserve"> CH</w:t>
      </w:r>
      <w:r w:rsidR="002F2C43" w:rsidRPr="002F2C43">
        <w:rPr>
          <w:rFonts w:ascii="Comic Sans MS" w:hAnsi="Comic Sans MS"/>
          <w:sz w:val="24"/>
          <w:szCs w:val="24"/>
          <w:vertAlign w:val="subscript"/>
        </w:rPr>
        <w:t>3</w:t>
      </w:r>
      <w:r w:rsidR="002F2C43">
        <w:rPr>
          <w:rFonts w:ascii="Comic Sans MS" w:hAnsi="Comic Sans MS"/>
          <w:sz w:val="24"/>
          <w:szCs w:val="24"/>
        </w:rPr>
        <w:t>Cl</w:t>
      </w:r>
    </w:p>
    <w:sectPr w:rsidR="00E07793" w:rsidRPr="00E07793" w:rsidSect="00E07793">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66308"/>
    <w:multiLevelType w:val="hybridMultilevel"/>
    <w:tmpl w:val="F4C84656"/>
    <w:lvl w:ilvl="0" w:tplc="4EA47E3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1039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93"/>
    <w:rsid w:val="00182D37"/>
    <w:rsid w:val="00235988"/>
    <w:rsid w:val="002F2C43"/>
    <w:rsid w:val="002F6558"/>
    <w:rsid w:val="005A0FD0"/>
    <w:rsid w:val="007A179B"/>
    <w:rsid w:val="007C36A7"/>
    <w:rsid w:val="00AE6146"/>
    <w:rsid w:val="00D97D2D"/>
    <w:rsid w:val="00DE4F8A"/>
    <w:rsid w:val="00E077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AF76"/>
  <w15:chartTrackingRefBased/>
  <w15:docId w15:val="{748A76B3-08BB-4AA2-9AEA-8BB0D595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3</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Pitt</dc:creator>
  <cp:keywords/>
  <dc:description/>
  <cp:lastModifiedBy>M Pitt</cp:lastModifiedBy>
  <cp:revision>3</cp:revision>
  <cp:lastPrinted>2024-01-11T17:43:00Z</cp:lastPrinted>
  <dcterms:created xsi:type="dcterms:W3CDTF">2024-01-11T15:31:00Z</dcterms:created>
  <dcterms:modified xsi:type="dcterms:W3CDTF">2024-01-12T12:55:00Z</dcterms:modified>
</cp:coreProperties>
</file>