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FCE9B" w14:textId="367C4EDF" w:rsidR="007A179B" w:rsidRDefault="003D18AA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03367C" wp14:editId="2646ECDA">
            <wp:simplePos x="0" y="0"/>
            <wp:positionH relativeFrom="column">
              <wp:posOffset>6746818</wp:posOffset>
            </wp:positionH>
            <wp:positionV relativeFrom="paragraph">
              <wp:posOffset>-520</wp:posOffset>
            </wp:positionV>
            <wp:extent cx="1833880" cy="1370330"/>
            <wp:effectExtent l="0" t="0" r="0" b="1270"/>
            <wp:wrapSquare wrapText="bothSides"/>
            <wp:docPr id="1319394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Comic Sans MS" w:hAnsi="Comic Sans MS"/>
          <w:sz w:val="24"/>
          <w:szCs w:val="24"/>
        </w:rPr>
        <w:t>Date :</w:t>
      </w:r>
      <w:proofErr w:type="gramEnd"/>
      <w:r>
        <w:rPr>
          <w:rFonts w:ascii="Comic Sans MS" w:hAnsi="Comic Sans MS"/>
          <w:sz w:val="24"/>
          <w:szCs w:val="24"/>
        </w:rPr>
        <w:t xml:space="preserve"> ________________________________</w:t>
      </w:r>
    </w:p>
    <w:p w14:paraId="0A8F5CBC" w14:textId="26786BD6" w:rsidR="003D18AA" w:rsidRDefault="003D18AA">
      <w:pPr>
        <w:rPr>
          <w:rFonts w:ascii="Comic Sans MS" w:hAnsi="Comic Sans MS"/>
          <w:sz w:val="24"/>
          <w:szCs w:val="24"/>
        </w:rPr>
      </w:pPr>
    </w:p>
    <w:p w14:paraId="10AEA3AF" w14:textId="227736FB" w:rsidR="003D18AA" w:rsidRPr="003D18AA" w:rsidRDefault="003D18AA">
      <w:pPr>
        <w:rPr>
          <w:rFonts w:ascii="Comic Sans MS" w:hAnsi="Comic Sans MS"/>
          <w:b/>
          <w:bCs/>
          <w:sz w:val="36"/>
          <w:szCs w:val="36"/>
          <w:u w:val="double"/>
        </w:rPr>
      </w:pPr>
      <w:r w:rsidRPr="003D18AA">
        <w:rPr>
          <w:rFonts w:ascii="Comic Sans MS" w:hAnsi="Comic Sans MS"/>
          <w:b/>
          <w:bCs/>
          <w:sz w:val="36"/>
          <w:szCs w:val="36"/>
          <w:u w:val="double"/>
        </w:rPr>
        <w:t xml:space="preserve">Chemical Nomenclature and Formulas </w:t>
      </w:r>
    </w:p>
    <w:p w14:paraId="50BBFB74" w14:textId="311B25DC" w:rsidR="003D18AA" w:rsidRDefault="003D18A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There is a lot in a name!  Chemical nomenclature (names) and chemical formulas allow us to distinguish between million of different elements and compounds.</w:t>
      </w:r>
    </w:p>
    <w:p w14:paraId="0C674EC1" w14:textId="5E0A8436" w:rsidR="003D18AA" w:rsidRDefault="003D18A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Nomenclature Systems:</w:t>
      </w:r>
    </w:p>
    <w:p w14:paraId="27181E6E" w14:textId="26558270" w:rsidR="003D18AA" w:rsidRDefault="003D18A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Before the 1700’s chemicals were named in a variety of ways and many common names for elements have stuck.  </w:t>
      </w:r>
      <w:proofErr w:type="gramStart"/>
      <w:r>
        <w:rPr>
          <w:rFonts w:ascii="Comic Sans MS" w:hAnsi="Comic Sans MS"/>
          <w:sz w:val="24"/>
          <w:szCs w:val="24"/>
        </w:rPr>
        <w:t>Unfortunately</w:t>
      </w:r>
      <w:proofErr w:type="gramEnd"/>
      <w:r>
        <w:rPr>
          <w:rFonts w:ascii="Comic Sans MS" w:hAnsi="Comic Sans MS"/>
          <w:sz w:val="24"/>
          <w:szCs w:val="24"/>
        </w:rPr>
        <w:t xml:space="preserve"> this random naming makes is difficult for chemical compounds and formulas to be understood universally.</w:t>
      </w:r>
    </w:p>
    <w:p w14:paraId="4B01F2D8" w14:textId="59EA97B4" w:rsidR="003D18AA" w:rsidRDefault="003D18A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Fortunately, the International Union of Pure and Applied Chemistry </w:t>
      </w:r>
      <w:proofErr w:type="gramStart"/>
      <w:r>
        <w:rPr>
          <w:rFonts w:ascii="Comic Sans MS" w:hAnsi="Comic Sans MS"/>
          <w:sz w:val="24"/>
          <w:szCs w:val="24"/>
        </w:rPr>
        <w:t>( IUPAC</w:t>
      </w:r>
      <w:proofErr w:type="gramEnd"/>
      <w:r>
        <w:rPr>
          <w:rFonts w:ascii="Comic Sans MS" w:hAnsi="Comic Sans MS"/>
          <w:sz w:val="24"/>
          <w:szCs w:val="24"/>
        </w:rPr>
        <w:t>) has established a logical naming system that is currently used universally.</w:t>
      </w:r>
    </w:p>
    <w:p w14:paraId="29CA6405" w14:textId="0CA01453" w:rsidR="003D18AA" w:rsidRPr="00705651" w:rsidRDefault="003D18AA">
      <w:pPr>
        <w:rPr>
          <w:rFonts w:ascii="Comic Sans MS" w:hAnsi="Comic Sans MS"/>
          <w:sz w:val="24"/>
          <w:szCs w:val="24"/>
        </w:rPr>
      </w:pPr>
      <w:r w:rsidRPr="00705651">
        <w:rPr>
          <w:rFonts w:ascii="Comic Sans MS" w:hAnsi="Comic Sans MS"/>
          <w:b/>
          <w:bCs/>
          <w:sz w:val="28"/>
          <w:szCs w:val="28"/>
          <w:u w:val="single"/>
        </w:rPr>
        <w:t xml:space="preserve">Ionic </w:t>
      </w:r>
      <w:proofErr w:type="gramStart"/>
      <w:r w:rsidRPr="00705651">
        <w:rPr>
          <w:rFonts w:ascii="Comic Sans MS" w:hAnsi="Comic Sans MS"/>
          <w:b/>
          <w:bCs/>
          <w:sz w:val="28"/>
          <w:szCs w:val="28"/>
          <w:u w:val="single"/>
        </w:rPr>
        <w:t>Compounds :</w:t>
      </w:r>
      <w:proofErr w:type="gramEnd"/>
      <w:r w:rsidR="00705651">
        <w:rPr>
          <w:rFonts w:ascii="Comic Sans MS" w:hAnsi="Comic Sans MS"/>
          <w:b/>
          <w:bCs/>
          <w:sz w:val="28"/>
          <w:szCs w:val="28"/>
          <w:u w:val="single"/>
        </w:rPr>
        <w:t xml:space="preserve"> </w:t>
      </w:r>
      <w:r w:rsidR="00705651">
        <w:rPr>
          <w:rFonts w:ascii="Comic Sans MS" w:hAnsi="Comic Sans MS"/>
          <w:sz w:val="24"/>
          <w:szCs w:val="24"/>
        </w:rPr>
        <w:t xml:space="preserve">We will be using the criss-cross method to determine the formulas of ionic compounds.  To do this you must be able to determine the </w:t>
      </w:r>
      <w:r w:rsidR="00705651" w:rsidRPr="00D912A0">
        <w:rPr>
          <w:rFonts w:ascii="Comic Sans MS" w:hAnsi="Comic Sans MS"/>
          <w:b/>
          <w:bCs/>
          <w:sz w:val="24"/>
          <w:szCs w:val="24"/>
        </w:rPr>
        <w:t>ionic charge</w:t>
      </w:r>
      <w:r w:rsidR="00705651">
        <w:rPr>
          <w:rFonts w:ascii="Comic Sans MS" w:hAnsi="Comic Sans MS"/>
          <w:sz w:val="24"/>
          <w:szCs w:val="24"/>
        </w:rPr>
        <w:t xml:space="preserve"> of the elements. </w:t>
      </w:r>
      <w:proofErr w:type="gramStart"/>
      <w:r w:rsidR="00705651">
        <w:rPr>
          <w:rFonts w:ascii="Comic Sans MS" w:hAnsi="Comic Sans MS"/>
          <w:sz w:val="24"/>
          <w:szCs w:val="24"/>
        </w:rPr>
        <w:t>( Please</w:t>
      </w:r>
      <w:proofErr w:type="gramEnd"/>
      <w:r w:rsidR="00705651">
        <w:rPr>
          <w:rFonts w:ascii="Comic Sans MS" w:hAnsi="Comic Sans MS"/>
          <w:sz w:val="24"/>
          <w:szCs w:val="24"/>
        </w:rPr>
        <w:t xml:space="preserve"> see me if you need some extra support with this….soon!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705651" w14:paraId="13415C11" w14:textId="77777777" w:rsidTr="00705651">
        <w:tc>
          <w:tcPr>
            <w:tcW w:w="7195" w:type="dxa"/>
            <w:vAlign w:val="center"/>
          </w:tcPr>
          <w:p w14:paraId="3A9AF2A8" w14:textId="4BD3A08D" w:rsidR="00705651" w:rsidRPr="00705651" w:rsidRDefault="00705651" w:rsidP="0070565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r w:rsidRPr="00705651">
              <w:rPr>
                <w:rFonts w:ascii="Comic Sans MS" w:hAnsi="Comic Sans MS"/>
                <w:b/>
                <w:bCs/>
                <w:sz w:val="28"/>
                <w:szCs w:val="28"/>
              </w:rPr>
              <w:t>Binary</w:t>
            </w:r>
          </w:p>
        </w:tc>
        <w:tc>
          <w:tcPr>
            <w:tcW w:w="7195" w:type="dxa"/>
            <w:vAlign w:val="center"/>
          </w:tcPr>
          <w:p w14:paraId="655BF135" w14:textId="10C31EBD" w:rsidR="00705651" w:rsidRPr="00705651" w:rsidRDefault="00705651" w:rsidP="0070565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r w:rsidRPr="00705651">
              <w:rPr>
                <w:rFonts w:ascii="Comic Sans MS" w:hAnsi="Comic Sans MS"/>
                <w:b/>
                <w:bCs/>
                <w:sz w:val="28"/>
                <w:szCs w:val="28"/>
              </w:rPr>
              <w:t>Polyatomic</w:t>
            </w:r>
          </w:p>
        </w:tc>
      </w:tr>
      <w:tr w:rsidR="00705651" w14:paraId="2DDB4ED1" w14:textId="77777777" w:rsidTr="00705651">
        <w:tc>
          <w:tcPr>
            <w:tcW w:w="7195" w:type="dxa"/>
          </w:tcPr>
          <w:p w14:paraId="4D75BB89" w14:textId="7D0394F3" w:rsidR="00705651" w:rsidRPr="00705651" w:rsidRDefault="0070565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Composed of only      elements</w:t>
            </w:r>
          </w:p>
        </w:tc>
        <w:tc>
          <w:tcPr>
            <w:tcW w:w="7195" w:type="dxa"/>
          </w:tcPr>
          <w:p w14:paraId="38A85BEC" w14:textId="3696E7AD" w:rsidR="00705651" w:rsidRPr="00705651" w:rsidRDefault="0070565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Composed of an element and a polyatomic group of elements.  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>( Many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of the common polyatomic groups can be found on the back of your periodic table)</w:t>
            </w:r>
          </w:p>
        </w:tc>
      </w:tr>
      <w:tr w:rsidR="00705651" w14:paraId="7B8ED77B" w14:textId="77777777" w:rsidTr="00705651">
        <w:tc>
          <w:tcPr>
            <w:tcW w:w="7195" w:type="dxa"/>
          </w:tcPr>
          <w:p w14:paraId="0165147E" w14:textId="1BC0AEA3" w:rsidR="00705651" w:rsidRDefault="0070565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Ex. Sodium Oxide</w:t>
            </w:r>
          </w:p>
          <w:p w14:paraId="4769F978" w14:textId="77777777" w:rsidR="00705651" w:rsidRDefault="00705651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FF0FAC6" w14:textId="77777777" w:rsidR="00705651" w:rsidRDefault="00705651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9DC4C5D" w14:textId="77777777" w:rsidR="00705651" w:rsidRDefault="00705651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1FD917D" w14:textId="77777777" w:rsidR="00705651" w:rsidRDefault="00705651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9D41748" w14:textId="77777777" w:rsidR="00705651" w:rsidRDefault="00705651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3C53B91A" w14:textId="77777777" w:rsidR="00705651" w:rsidRDefault="00705651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D3ACFD6" w14:textId="77777777" w:rsidR="00705651" w:rsidRDefault="00705651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1E927BC" w14:textId="77777777" w:rsidR="00705651" w:rsidRDefault="00705651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9C8E8E1" w14:textId="77777777" w:rsidR="00705651" w:rsidRDefault="00705651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95" w:type="dxa"/>
          </w:tcPr>
          <w:p w14:paraId="7B9AC545" w14:textId="2ABE3B72" w:rsidR="00705651" w:rsidRDefault="0070565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Ex. Aluminum Sulfate</w:t>
            </w:r>
          </w:p>
        </w:tc>
      </w:tr>
    </w:tbl>
    <w:p w14:paraId="3360C8AD" w14:textId="63DAAFD0" w:rsidR="00705651" w:rsidRPr="00D912A0" w:rsidRDefault="00791F31">
      <w:pPr>
        <w:rPr>
          <w:rFonts w:ascii="Comic Sans MS" w:hAnsi="Comic Sans MS"/>
          <w:b/>
          <w:bCs/>
          <w:sz w:val="28"/>
          <w:szCs w:val="28"/>
        </w:rPr>
      </w:pPr>
      <w:r w:rsidRPr="00D912A0"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539FD467" wp14:editId="4CE572B7">
            <wp:simplePos x="0" y="0"/>
            <wp:positionH relativeFrom="column">
              <wp:posOffset>7456713</wp:posOffset>
            </wp:positionH>
            <wp:positionV relativeFrom="paragraph">
              <wp:posOffset>-304800</wp:posOffset>
            </wp:positionV>
            <wp:extent cx="2326277" cy="1410815"/>
            <wp:effectExtent l="0" t="0" r="0" b="0"/>
            <wp:wrapNone/>
            <wp:docPr id="4177324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72" cy="14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651" w:rsidRPr="00D912A0">
        <w:rPr>
          <w:rFonts w:ascii="Comic Sans MS" w:hAnsi="Comic Sans MS"/>
          <w:b/>
          <w:bCs/>
          <w:sz w:val="28"/>
          <w:szCs w:val="28"/>
        </w:rPr>
        <w:t>You Try:</w:t>
      </w:r>
    </w:p>
    <w:p w14:paraId="1C9AE983" w14:textId="7D87F54E" w:rsidR="00705651" w:rsidRDefault="0070565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Write the formula for each of the following binary ionic compounds</w:t>
      </w:r>
    </w:p>
    <w:p w14:paraId="7835856D" w14:textId="71309F96" w:rsidR="00705651" w:rsidRPr="00E14653" w:rsidRDefault="00E14653" w:rsidP="00E14653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Magnesium oxide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D912A0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>b)  aluminum</w:t>
      </w:r>
      <w:proofErr w:type="gramEnd"/>
      <w:r>
        <w:rPr>
          <w:rFonts w:ascii="Comic Sans MS" w:hAnsi="Comic Sans MS"/>
          <w:sz w:val="24"/>
          <w:szCs w:val="24"/>
        </w:rPr>
        <w:t xml:space="preserve"> fluoride</w:t>
      </w:r>
      <w:r>
        <w:rPr>
          <w:rFonts w:ascii="Comic Sans MS" w:hAnsi="Comic Sans MS"/>
          <w:sz w:val="24"/>
          <w:szCs w:val="24"/>
        </w:rPr>
        <w:tab/>
      </w:r>
      <w:r w:rsidR="00D912A0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c)  potassium oxide</w:t>
      </w:r>
    </w:p>
    <w:p w14:paraId="6D07367B" w14:textId="77777777" w:rsidR="00705651" w:rsidRDefault="00705651">
      <w:pPr>
        <w:rPr>
          <w:rFonts w:ascii="Comic Sans MS" w:hAnsi="Comic Sans MS"/>
          <w:sz w:val="24"/>
          <w:szCs w:val="24"/>
        </w:rPr>
      </w:pPr>
    </w:p>
    <w:p w14:paraId="5378C00C" w14:textId="77777777" w:rsidR="00705651" w:rsidRDefault="00705651">
      <w:pPr>
        <w:rPr>
          <w:rFonts w:ascii="Comic Sans MS" w:hAnsi="Comic Sans MS"/>
          <w:sz w:val="24"/>
          <w:szCs w:val="24"/>
        </w:rPr>
      </w:pPr>
    </w:p>
    <w:p w14:paraId="0CEBA029" w14:textId="77777777" w:rsidR="00E14653" w:rsidRDefault="00E14653">
      <w:pPr>
        <w:rPr>
          <w:rFonts w:ascii="Comic Sans MS" w:hAnsi="Comic Sans MS"/>
          <w:sz w:val="24"/>
          <w:szCs w:val="24"/>
        </w:rPr>
      </w:pPr>
    </w:p>
    <w:p w14:paraId="0F5354CB" w14:textId="77777777" w:rsidR="00A574ED" w:rsidRDefault="00A574ED">
      <w:pPr>
        <w:rPr>
          <w:rFonts w:ascii="Comic Sans MS" w:hAnsi="Comic Sans MS"/>
          <w:sz w:val="24"/>
          <w:szCs w:val="24"/>
        </w:rPr>
      </w:pPr>
    </w:p>
    <w:p w14:paraId="0C4E9C0E" w14:textId="77777777" w:rsidR="00705651" w:rsidRDefault="00705651">
      <w:pPr>
        <w:rPr>
          <w:rFonts w:ascii="Comic Sans MS" w:hAnsi="Comic Sans MS"/>
          <w:sz w:val="24"/>
          <w:szCs w:val="24"/>
        </w:rPr>
      </w:pPr>
    </w:p>
    <w:p w14:paraId="39F3CF5F" w14:textId="77777777" w:rsidR="00705651" w:rsidRDefault="00705651">
      <w:pPr>
        <w:rPr>
          <w:rFonts w:ascii="Comic Sans MS" w:hAnsi="Comic Sans MS"/>
          <w:sz w:val="24"/>
          <w:szCs w:val="24"/>
        </w:rPr>
      </w:pPr>
    </w:p>
    <w:p w14:paraId="69987D53" w14:textId="77777777" w:rsidR="00705651" w:rsidRDefault="00705651">
      <w:pPr>
        <w:rPr>
          <w:rFonts w:ascii="Comic Sans MS" w:hAnsi="Comic Sans MS"/>
          <w:sz w:val="24"/>
          <w:szCs w:val="24"/>
        </w:rPr>
      </w:pPr>
    </w:p>
    <w:p w14:paraId="75B9DABE" w14:textId="689F57B7" w:rsidR="00705651" w:rsidRPr="00705651" w:rsidRDefault="0070565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Write the chemical formula for the following </w:t>
      </w:r>
      <w:r w:rsidR="00791F31">
        <w:rPr>
          <w:rFonts w:ascii="Comic Sans MS" w:hAnsi="Comic Sans MS"/>
          <w:sz w:val="24"/>
          <w:szCs w:val="24"/>
        </w:rPr>
        <w:t xml:space="preserve">polyatomic ionic compounds  </w:t>
      </w:r>
    </w:p>
    <w:p w14:paraId="3832B68E" w14:textId="795D4D84" w:rsidR="00705651" w:rsidRPr="00E14653" w:rsidRDefault="00E14653" w:rsidP="00E14653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magnesium hydroxide</w:t>
      </w:r>
      <w:r>
        <w:rPr>
          <w:rFonts w:ascii="Comic Sans MS" w:hAnsi="Comic Sans MS"/>
          <w:sz w:val="24"/>
          <w:szCs w:val="24"/>
        </w:rPr>
        <w:tab/>
      </w:r>
      <w:r w:rsidR="00D912A0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>b)  sodium</w:t>
      </w:r>
      <w:proofErr w:type="gramEnd"/>
      <w:r>
        <w:rPr>
          <w:rFonts w:ascii="Comic Sans MS" w:hAnsi="Comic Sans MS"/>
          <w:sz w:val="24"/>
          <w:szCs w:val="24"/>
        </w:rPr>
        <w:t xml:space="preserve"> bicarbonate</w:t>
      </w:r>
      <w:r>
        <w:rPr>
          <w:rFonts w:ascii="Comic Sans MS" w:hAnsi="Comic Sans MS"/>
          <w:sz w:val="24"/>
          <w:szCs w:val="24"/>
        </w:rPr>
        <w:tab/>
      </w:r>
      <w:r w:rsidR="00D912A0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c)  aluminum phosphate</w:t>
      </w:r>
    </w:p>
    <w:p w14:paraId="617E2B6F" w14:textId="77777777" w:rsidR="00705651" w:rsidRDefault="00705651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1BBDCEE8" w14:textId="77777777" w:rsidR="00705651" w:rsidRDefault="00705651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24D25EC2" w14:textId="77777777" w:rsidR="00705651" w:rsidRDefault="00705651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0B74F00B" w14:textId="77777777" w:rsidR="00705651" w:rsidRDefault="00705651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74E4D49E" w14:textId="77777777" w:rsidR="00705651" w:rsidRDefault="00705651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4B5C2940" w14:textId="77777777" w:rsidR="00705651" w:rsidRDefault="00705651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12653020" w14:textId="77777777" w:rsidR="00705651" w:rsidRDefault="00705651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032ABBF4" w14:textId="77777777" w:rsidR="00705651" w:rsidRDefault="00705651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57970F7F" w14:textId="28B9C82F" w:rsidR="00705651" w:rsidRDefault="002C634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lastRenderedPageBreak/>
        <w:t xml:space="preserve">Naming Ionic Compounds </w:t>
      </w:r>
      <w:r>
        <w:rPr>
          <w:rFonts w:ascii="Comic Sans MS" w:hAnsi="Comic Sans MS"/>
          <w:sz w:val="24"/>
          <w:szCs w:val="24"/>
        </w:rPr>
        <w:t>– being able to determine the names of ionic compounds is equally important.</w:t>
      </w:r>
    </w:p>
    <w:p w14:paraId="61E46169" w14:textId="0CACFA5B" w:rsidR="00B36A45" w:rsidRDefault="00B36A45">
      <w:pPr>
        <w:rPr>
          <w:rFonts w:ascii="Comic Sans MS" w:hAnsi="Comic Sans MS"/>
          <w:sz w:val="24"/>
          <w:szCs w:val="24"/>
        </w:rPr>
      </w:pPr>
      <w:r w:rsidRPr="004B1F50">
        <w:rPr>
          <w:rFonts w:ascii="Comic Sans MS" w:hAnsi="Comic Sans MS"/>
          <w:b/>
          <w:bCs/>
          <w:sz w:val="24"/>
          <w:szCs w:val="24"/>
        </w:rPr>
        <w:t>Binary compounds</w:t>
      </w:r>
      <w:r>
        <w:rPr>
          <w:rFonts w:ascii="Comic Sans MS" w:hAnsi="Comic Sans MS"/>
          <w:sz w:val="24"/>
          <w:szCs w:val="24"/>
        </w:rPr>
        <w:t xml:space="preserve"> that to not involve multivalent ions </w:t>
      </w:r>
      <w:proofErr w:type="gramStart"/>
      <w:r>
        <w:rPr>
          <w:rFonts w:ascii="Comic Sans MS" w:hAnsi="Comic Sans MS"/>
          <w:sz w:val="24"/>
          <w:szCs w:val="24"/>
        </w:rPr>
        <w:t>( for</w:t>
      </w:r>
      <w:proofErr w:type="gramEnd"/>
      <w:r>
        <w:rPr>
          <w:rFonts w:ascii="Comic Sans MS" w:hAnsi="Comic Sans MS"/>
          <w:sz w:val="24"/>
          <w:szCs w:val="24"/>
        </w:rPr>
        <w:t xml:space="preserve"> now we will consider this to be the transition metals )</w:t>
      </w:r>
      <w:r w:rsidR="004B1F50">
        <w:rPr>
          <w:rFonts w:ascii="Comic Sans MS" w:hAnsi="Comic Sans MS"/>
          <w:sz w:val="24"/>
          <w:szCs w:val="24"/>
        </w:rPr>
        <w:t xml:space="preserve"> or </w:t>
      </w:r>
      <w:proofErr w:type="spellStart"/>
      <w:r w:rsidR="004B1F50">
        <w:rPr>
          <w:rFonts w:ascii="Comic Sans MS" w:hAnsi="Comic Sans MS"/>
          <w:sz w:val="24"/>
          <w:szCs w:val="24"/>
        </w:rPr>
        <w:t>polyatomics</w:t>
      </w:r>
      <w:proofErr w:type="spellEnd"/>
      <w:r>
        <w:rPr>
          <w:rFonts w:ascii="Comic Sans MS" w:hAnsi="Comic Sans MS"/>
          <w:sz w:val="24"/>
          <w:szCs w:val="24"/>
        </w:rPr>
        <w:t xml:space="preserve"> are the most straight forward to name.  Remember to put the metal first and </w:t>
      </w:r>
      <w:r w:rsidR="004B1F50">
        <w:rPr>
          <w:rFonts w:ascii="Comic Sans MS" w:hAnsi="Comic Sans MS"/>
          <w:sz w:val="24"/>
          <w:szCs w:val="24"/>
        </w:rPr>
        <w:t>change the ending to …</w:t>
      </w:r>
      <w:proofErr w:type="gramStart"/>
      <w:r w:rsidR="004B1F50">
        <w:rPr>
          <w:rFonts w:ascii="Comic Sans MS" w:hAnsi="Comic Sans MS"/>
          <w:sz w:val="24"/>
          <w:szCs w:val="24"/>
        </w:rPr>
        <w:t>…”ide</w:t>
      </w:r>
      <w:proofErr w:type="gramEnd"/>
      <w:r w:rsidR="004B1F50">
        <w:rPr>
          <w:rFonts w:ascii="Comic Sans MS" w:hAnsi="Comic Sans MS"/>
          <w:sz w:val="24"/>
          <w:szCs w:val="24"/>
        </w:rPr>
        <w:t>”</w:t>
      </w:r>
    </w:p>
    <w:p w14:paraId="0A2C6934" w14:textId="0A788E73" w:rsidR="004B1F50" w:rsidRDefault="004B1F50">
      <w:pPr>
        <w:rPr>
          <w:rFonts w:ascii="Comic Sans MS" w:hAnsi="Comic Sans MS"/>
          <w:sz w:val="24"/>
          <w:szCs w:val="24"/>
          <w:vertAlign w:val="subscript"/>
        </w:rPr>
      </w:pPr>
      <w:r>
        <w:rPr>
          <w:rFonts w:ascii="Comic Sans MS" w:hAnsi="Comic Sans MS"/>
          <w:sz w:val="24"/>
          <w:szCs w:val="24"/>
        </w:rPr>
        <w:t>Ex.  Al</w:t>
      </w:r>
      <w:r w:rsidRPr="004B1F50">
        <w:rPr>
          <w:rFonts w:ascii="Comic Sans MS" w:hAnsi="Comic Sans MS"/>
          <w:sz w:val="24"/>
          <w:szCs w:val="24"/>
          <w:vertAlign w:val="subscript"/>
        </w:rPr>
        <w:t>2</w:t>
      </w:r>
      <w:r>
        <w:rPr>
          <w:rFonts w:ascii="Comic Sans MS" w:hAnsi="Comic Sans MS"/>
          <w:sz w:val="24"/>
          <w:szCs w:val="24"/>
        </w:rPr>
        <w:t>O</w:t>
      </w:r>
      <w:r w:rsidRPr="004B1F50">
        <w:rPr>
          <w:rFonts w:ascii="Comic Sans MS" w:hAnsi="Comic Sans MS"/>
          <w:sz w:val="24"/>
          <w:szCs w:val="24"/>
          <w:vertAlign w:val="subscript"/>
        </w:rPr>
        <w:t>3</w:t>
      </w:r>
    </w:p>
    <w:p w14:paraId="11A60385" w14:textId="77777777" w:rsidR="004B1F50" w:rsidRDefault="004B1F50">
      <w:pPr>
        <w:rPr>
          <w:rFonts w:ascii="Comic Sans MS" w:hAnsi="Comic Sans MS"/>
          <w:sz w:val="24"/>
          <w:szCs w:val="24"/>
          <w:vertAlign w:val="subscript"/>
        </w:rPr>
      </w:pPr>
    </w:p>
    <w:p w14:paraId="3E6BEE54" w14:textId="3C7D2EED" w:rsidR="002C6348" w:rsidRDefault="002C634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Nam</w:t>
      </w:r>
      <w:r w:rsidR="004B1F50">
        <w:rPr>
          <w:rFonts w:ascii="Comic Sans MS" w:hAnsi="Comic Sans MS"/>
          <w:sz w:val="24"/>
          <w:szCs w:val="24"/>
        </w:rPr>
        <w:t>ing</w:t>
      </w:r>
      <w:r>
        <w:rPr>
          <w:rFonts w:ascii="Comic Sans MS" w:hAnsi="Comic Sans MS"/>
          <w:sz w:val="24"/>
          <w:szCs w:val="24"/>
        </w:rPr>
        <w:t xml:space="preserve"> the </w:t>
      </w:r>
      <w:r w:rsidRPr="004B1F50">
        <w:rPr>
          <w:rFonts w:ascii="Comic Sans MS" w:hAnsi="Comic Sans MS"/>
          <w:b/>
          <w:bCs/>
          <w:sz w:val="24"/>
          <w:szCs w:val="24"/>
        </w:rPr>
        <w:t>Multivalent Ions</w:t>
      </w:r>
      <w:r>
        <w:rPr>
          <w:rFonts w:ascii="Comic Sans MS" w:hAnsi="Comic Sans MS"/>
          <w:sz w:val="24"/>
          <w:szCs w:val="24"/>
        </w:rPr>
        <w:t xml:space="preserve"> can be a little trickier.  </w:t>
      </w:r>
      <w:r w:rsidRPr="004B1F50">
        <w:rPr>
          <w:rFonts w:ascii="Comic Sans MS" w:hAnsi="Comic Sans MS"/>
          <w:sz w:val="24"/>
          <w:szCs w:val="24"/>
          <w:highlight w:val="yellow"/>
        </w:rPr>
        <w:t>Reminder</w:t>
      </w:r>
      <w:proofErr w:type="gramStart"/>
      <w:r w:rsidRPr="004B1F50">
        <w:rPr>
          <w:rFonts w:ascii="Comic Sans MS" w:hAnsi="Comic Sans MS"/>
          <w:sz w:val="24"/>
          <w:szCs w:val="24"/>
          <w:highlight w:val="yellow"/>
        </w:rPr>
        <w:t>…..</w:t>
      </w:r>
      <w:proofErr w:type="gramEnd"/>
      <w:r w:rsidRPr="004B1F50">
        <w:rPr>
          <w:rFonts w:ascii="Comic Sans MS" w:hAnsi="Comic Sans MS"/>
          <w:sz w:val="24"/>
          <w:szCs w:val="24"/>
          <w:highlight w:val="yellow"/>
        </w:rPr>
        <w:t>this is where the roman numeral</w:t>
      </w:r>
      <w:r w:rsidR="004B1F50">
        <w:rPr>
          <w:rFonts w:ascii="Comic Sans MS" w:hAnsi="Comic Sans MS"/>
          <w:sz w:val="24"/>
          <w:szCs w:val="24"/>
          <w:highlight w:val="yellow"/>
        </w:rPr>
        <w:t>s</w:t>
      </w:r>
      <w:r w:rsidRPr="004B1F50">
        <w:rPr>
          <w:rFonts w:ascii="Comic Sans MS" w:hAnsi="Comic Sans MS"/>
          <w:sz w:val="24"/>
          <w:szCs w:val="24"/>
          <w:highlight w:val="yellow"/>
        </w:rPr>
        <w:t xml:space="preserve"> are required</w:t>
      </w:r>
      <w:r w:rsidR="004B1F50">
        <w:rPr>
          <w:rFonts w:ascii="Comic Sans MS" w:hAnsi="Comic Sans MS"/>
          <w:sz w:val="24"/>
          <w:szCs w:val="24"/>
        </w:rPr>
        <w:t>.  The Roman numeral indicates the ionic charge of the multivalent element.</w:t>
      </w:r>
    </w:p>
    <w:p w14:paraId="68516644" w14:textId="53CE77E4" w:rsidR="00B36A45" w:rsidRDefault="002C6348">
      <w:pPr>
        <w:rPr>
          <w:rFonts w:ascii="Comic Sans MS" w:hAnsi="Comic Sans MS"/>
          <w:sz w:val="24"/>
          <w:szCs w:val="24"/>
          <w:vertAlign w:val="subscript"/>
        </w:rPr>
      </w:pPr>
      <w:r>
        <w:rPr>
          <w:rFonts w:ascii="Comic Sans MS" w:hAnsi="Comic Sans MS"/>
          <w:sz w:val="24"/>
          <w:szCs w:val="24"/>
        </w:rPr>
        <w:t>Ex.  Fe</w:t>
      </w:r>
      <w:r w:rsidRPr="002C6348">
        <w:rPr>
          <w:rFonts w:ascii="Comic Sans MS" w:hAnsi="Comic Sans MS"/>
          <w:sz w:val="24"/>
          <w:szCs w:val="24"/>
          <w:vertAlign w:val="subscript"/>
        </w:rPr>
        <w:t>2</w:t>
      </w:r>
      <w:r>
        <w:rPr>
          <w:rFonts w:ascii="Comic Sans MS" w:hAnsi="Comic Sans MS"/>
          <w:sz w:val="24"/>
          <w:szCs w:val="24"/>
        </w:rPr>
        <w:t>O</w:t>
      </w:r>
      <w:r w:rsidRPr="002C6348">
        <w:rPr>
          <w:rFonts w:ascii="Comic Sans MS" w:hAnsi="Comic Sans MS"/>
          <w:sz w:val="24"/>
          <w:szCs w:val="24"/>
          <w:vertAlign w:val="subscript"/>
        </w:rPr>
        <w:t>3</w:t>
      </w:r>
      <w:r w:rsidR="00B36A45">
        <w:rPr>
          <w:rFonts w:ascii="Comic Sans MS" w:hAnsi="Comic Sans MS"/>
          <w:sz w:val="24"/>
          <w:szCs w:val="24"/>
          <w:vertAlign w:val="subscript"/>
        </w:rPr>
        <w:t xml:space="preserve"> </w:t>
      </w:r>
      <w:r w:rsidR="004B1F50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  <w:vertAlign w:val="subscript"/>
        </w:rPr>
        <w:tab/>
      </w:r>
    </w:p>
    <w:p w14:paraId="7B66A4C5" w14:textId="77777777" w:rsidR="00B36A45" w:rsidRDefault="00B36A45">
      <w:pPr>
        <w:rPr>
          <w:rFonts w:ascii="Comic Sans MS" w:hAnsi="Comic Sans MS"/>
          <w:sz w:val="24"/>
          <w:szCs w:val="24"/>
          <w:vertAlign w:val="subscript"/>
        </w:rPr>
      </w:pPr>
    </w:p>
    <w:p w14:paraId="50F6E173" w14:textId="77777777" w:rsidR="00B36A45" w:rsidRDefault="00B36A45">
      <w:pPr>
        <w:rPr>
          <w:rFonts w:ascii="Comic Sans MS" w:hAnsi="Comic Sans MS"/>
          <w:sz w:val="24"/>
          <w:szCs w:val="24"/>
          <w:vertAlign w:val="subscript"/>
        </w:rPr>
      </w:pPr>
    </w:p>
    <w:p w14:paraId="5183548B" w14:textId="5D55DEF2" w:rsidR="004B1F50" w:rsidRPr="00593698" w:rsidRDefault="004B1F5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When naming the </w:t>
      </w:r>
      <w:r w:rsidR="00593698" w:rsidRPr="00593698">
        <w:rPr>
          <w:rFonts w:ascii="Comic Sans MS" w:hAnsi="Comic Sans MS"/>
          <w:b/>
          <w:bCs/>
          <w:sz w:val="24"/>
          <w:szCs w:val="24"/>
        </w:rPr>
        <w:t>P</w:t>
      </w:r>
      <w:r w:rsidRPr="00593698">
        <w:rPr>
          <w:rFonts w:ascii="Comic Sans MS" w:hAnsi="Comic Sans MS"/>
          <w:b/>
          <w:bCs/>
          <w:sz w:val="24"/>
          <w:szCs w:val="24"/>
        </w:rPr>
        <w:t>olyatomic Compounds</w:t>
      </w:r>
      <w:r w:rsidR="00593698">
        <w:rPr>
          <w:rFonts w:ascii="Comic Sans MS" w:hAnsi="Comic Sans MS"/>
          <w:b/>
          <w:bCs/>
          <w:sz w:val="24"/>
          <w:szCs w:val="24"/>
        </w:rPr>
        <w:t xml:space="preserve"> </w:t>
      </w:r>
      <w:r w:rsidR="00593698">
        <w:rPr>
          <w:rFonts w:ascii="Comic Sans MS" w:hAnsi="Comic Sans MS"/>
          <w:sz w:val="24"/>
          <w:szCs w:val="24"/>
        </w:rPr>
        <w:t>watch for multivalent elements and remember the ending comes form the polyatomic group attached</w:t>
      </w:r>
    </w:p>
    <w:p w14:paraId="0C4D65CA" w14:textId="47F796E7" w:rsidR="00593698" w:rsidRPr="00593698" w:rsidRDefault="00593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 Na</w:t>
      </w:r>
      <w:r w:rsidRPr="00593698">
        <w:rPr>
          <w:rFonts w:ascii="Comic Sans MS" w:hAnsi="Comic Sans MS"/>
          <w:sz w:val="24"/>
          <w:szCs w:val="24"/>
          <w:vertAlign w:val="subscript"/>
        </w:rPr>
        <w:t>2</w:t>
      </w:r>
      <w:r>
        <w:rPr>
          <w:rFonts w:ascii="Comic Sans MS" w:hAnsi="Comic Sans MS"/>
          <w:sz w:val="24"/>
          <w:szCs w:val="24"/>
        </w:rPr>
        <w:t>SO</w:t>
      </w:r>
      <w:r w:rsidRPr="00593698">
        <w:rPr>
          <w:rFonts w:ascii="Comic Sans MS" w:hAnsi="Comic Sans MS"/>
          <w:sz w:val="24"/>
          <w:szCs w:val="24"/>
          <w:vertAlign w:val="subscript"/>
        </w:rPr>
        <w:t>4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Ex.  PbSO</w:t>
      </w:r>
      <w:r w:rsidRPr="00593698">
        <w:rPr>
          <w:rFonts w:ascii="Comic Sans MS" w:hAnsi="Comic Sans MS"/>
          <w:sz w:val="24"/>
          <w:szCs w:val="24"/>
          <w:vertAlign w:val="subscript"/>
        </w:rPr>
        <w:t>4</w:t>
      </w:r>
    </w:p>
    <w:p w14:paraId="3BD04174" w14:textId="77777777" w:rsidR="00B36A45" w:rsidRDefault="00B36A45">
      <w:pPr>
        <w:rPr>
          <w:rFonts w:ascii="Comic Sans MS" w:hAnsi="Comic Sans MS"/>
          <w:sz w:val="24"/>
          <w:szCs w:val="24"/>
          <w:vertAlign w:val="subscript"/>
        </w:rPr>
      </w:pPr>
    </w:p>
    <w:p w14:paraId="253C8035" w14:textId="77777777" w:rsidR="00B36A45" w:rsidRDefault="00B36A45">
      <w:pPr>
        <w:rPr>
          <w:rFonts w:ascii="Comic Sans MS" w:hAnsi="Comic Sans MS"/>
          <w:sz w:val="24"/>
          <w:szCs w:val="24"/>
          <w:vertAlign w:val="subscript"/>
        </w:rPr>
      </w:pPr>
    </w:p>
    <w:p w14:paraId="3AFBFC98" w14:textId="77777777" w:rsidR="003D18AA" w:rsidRDefault="003D18AA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3BBF0A74" w14:textId="77777777" w:rsidR="00593698" w:rsidRDefault="00593698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57D2CE76" w14:textId="77777777" w:rsidR="00593698" w:rsidRDefault="00593698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4798A573" w14:textId="77777777" w:rsidR="00593698" w:rsidRDefault="00593698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702E0951" w14:textId="77777777" w:rsidR="00593698" w:rsidRDefault="00593698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7587E2B7" w14:textId="77777777" w:rsidR="00593698" w:rsidRDefault="00593698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2C94857F" w14:textId="436FB763" w:rsidR="00593698" w:rsidRDefault="00593698">
      <w:pPr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608D6FF4" wp14:editId="50A92D87">
            <wp:simplePos x="0" y="0"/>
            <wp:positionH relativeFrom="column">
              <wp:posOffset>7825740</wp:posOffset>
            </wp:positionH>
            <wp:positionV relativeFrom="paragraph">
              <wp:posOffset>-342900</wp:posOffset>
            </wp:positionV>
            <wp:extent cx="1531620" cy="1410335"/>
            <wp:effectExtent l="0" t="0" r="0" b="0"/>
            <wp:wrapNone/>
            <wp:docPr id="923763827" name="Picture 923763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4" r="17750"/>
                    <a:stretch/>
                  </pic:blipFill>
                  <pic:spPr bwMode="auto">
                    <a:xfrm>
                      <a:off x="0" y="0"/>
                      <a:ext cx="153162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sz w:val="28"/>
          <w:szCs w:val="28"/>
          <w:u w:val="single"/>
        </w:rPr>
        <w:t xml:space="preserve">You </w:t>
      </w:r>
      <w:proofErr w:type="gramStart"/>
      <w:r>
        <w:rPr>
          <w:rFonts w:ascii="Comic Sans MS" w:hAnsi="Comic Sans MS"/>
          <w:b/>
          <w:bCs/>
          <w:sz w:val="28"/>
          <w:szCs w:val="28"/>
          <w:u w:val="single"/>
        </w:rPr>
        <w:t>Try :</w:t>
      </w:r>
      <w:proofErr w:type="gramEnd"/>
      <w:r>
        <w:rPr>
          <w:rFonts w:ascii="Comic Sans MS" w:hAnsi="Comic Sans MS"/>
          <w:b/>
          <w:bCs/>
          <w:sz w:val="28"/>
          <w:szCs w:val="28"/>
          <w:u w:val="single"/>
        </w:rPr>
        <w:t xml:space="preserve"> </w:t>
      </w:r>
    </w:p>
    <w:p w14:paraId="549B9C41" w14:textId="5388D458" w:rsidR="00593698" w:rsidRDefault="0059369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Write the chemical name for each of the following ionic compounds</w:t>
      </w:r>
    </w:p>
    <w:p w14:paraId="023972CE" w14:textId="1FCE2BB6" w:rsidR="00593698" w:rsidRPr="00593698" w:rsidRDefault="00593698" w:rsidP="00593698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CuSO</w:t>
      </w:r>
      <w:r w:rsidRPr="00593698">
        <w:rPr>
          <w:rFonts w:ascii="Comic Sans MS" w:hAnsi="Comic Sans MS"/>
          <w:sz w:val="24"/>
          <w:szCs w:val="24"/>
          <w:vertAlign w:val="subscript"/>
        </w:rPr>
        <w:t>4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 xml:space="preserve">b)  </w:t>
      </w:r>
      <w:proofErr w:type="spellStart"/>
      <w:r>
        <w:rPr>
          <w:rFonts w:ascii="Comic Sans MS" w:hAnsi="Comic Sans MS"/>
          <w:sz w:val="24"/>
          <w:szCs w:val="24"/>
        </w:rPr>
        <w:t>CuCl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c)  SnCl</w:t>
      </w:r>
      <w:r w:rsidRPr="00593698">
        <w:rPr>
          <w:rFonts w:ascii="Comic Sans MS" w:hAnsi="Comic Sans MS"/>
          <w:sz w:val="24"/>
          <w:szCs w:val="24"/>
          <w:vertAlign w:val="subscript"/>
        </w:rPr>
        <w:t>4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d)  Pb(NO</w:t>
      </w:r>
      <w:r w:rsidRPr="00593698">
        <w:rPr>
          <w:rFonts w:ascii="Comic Sans MS" w:hAnsi="Comic Sans MS"/>
          <w:sz w:val="24"/>
          <w:szCs w:val="24"/>
          <w:vertAlign w:val="subscript"/>
        </w:rPr>
        <w:t>3</w:t>
      </w:r>
      <w:r>
        <w:rPr>
          <w:rFonts w:ascii="Comic Sans MS" w:hAnsi="Comic Sans MS"/>
          <w:sz w:val="24"/>
          <w:szCs w:val="24"/>
        </w:rPr>
        <w:t>)</w:t>
      </w:r>
      <w:r w:rsidRPr="00593698">
        <w:rPr>
          <w:rFonts w:ascii="Comic Sans MS" w:hAnsi="Comic Sans MS"/>
          <w:sz w:val="24"/>
          <w:szCs w:val="24"/>
          <w:vertAlign w:val="subscript"/>
        </w:rPr>
        <w:t>2</w:t>
      </w:r>
    </w:p>
    <w:p w14:paraId="1E106705" w14:textId="37080F5C" w:rsidR="003D18AA" w:rsidRDefault="003D18AA">
      <w:pPr>
        <w:rPr>
          <w:rFonts w:ascii="Comic Sans MS" w:hAnsi="Comic Sans MS"/>
          <w:sz w:val="24"/>
          <w:szCs w:val="24"/>
        </w:rPr>
      </w:pPr>
    </w:p>
    <w:p w14:paraId="088F9549" w14:textId="77777777" w:rsidR="00593698" w:rsidRDefault="00593698">
      <w:pPr>
        <w:rPr>
          <w:rFonts w:ascii="Comic Sans MS" w:hAnsi="Comic Sans MS"/>
          <w:sz w:val="24"/>
          <w:szCs w:val="24"/>
        </w:rPr>
      </w:pPr>
    </w:p>
    <w:p w14:paraId="11F6EB01" w14:textId="77777777" w:rsidR="00593698" w:rsidRDefault="00593698">
      <w:pPr>
        <w:rPr>
          <w:rFonts w:ascii="Comic Sans MS" w:hAnsi="Comic Sans MS"/>
          <w:sz w:val="24"/>
          <w:szCs w:val="24"/>
        </w:rPr>
      </w:pPr>
    </w:p>
    <w:p w14:paraId="133A5878" w14:textId="77777777" w:rsidR="00593698" w:rsidRDefault="00593698">
      <w:pPr>
        <w:rPr>
          <w:rFonts w:ascii="Comic Sans MS" w:hAnsi="Comic Sans MS"/>
          <w:sz w:val="24"/>
          <w:szCs w:val="24"/>
        </w:rPr>
      </w:pPr>
    </w:p>
    <w:p w14:paraId="586BDE66" w14:textId="77777777" w:rsidR="00593698" w:rsidRDefault="00593698">
      <w:pPr>
        <w:rPr>
          <w:rFonts w:ascii="Comic Sans MS" w:hAnsi="Comic Sans MS"/>
          <w:sz w:val="24"/>
          <w:szCs w:val="24"/>
        </w:rPr>
      </w:pPr>
    </w:p>
    <w:p w14:paraId="5D427894" w14:textId="77777777" w:rsidR="00593698" w:rsidRDefault="00593698">
      <w:pPr>
        <w:rPr>
          <w:rFonts w:ascii="Comic Sans MS" w:hAnsi="Comic Sans MS"/>
          <w:sz w:val="24"/>
          <w:szCs w:val="24"/>
        </w:rPr>
      </w:pPr>
    </w:p>
    <w:p w14:paraId="01D19F65" w14:textId="066EE675" w:rsidR="00593698" w:rsidRPr="00D912A0" w:rsidRDefault="00593698" w:rsidP="00593698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593698">
        <w:rPr>
          <w:rFonts w:ascii="Comic Sans MS" w:hAnsi="Comic Sans MS"/>
          <w:sz w:val="24"/>
          <w:szCs w:val="24"/>
        </w:rPr>
        <w:t xml:space="preserve"> </w:t>
      </w:r>
      <w:proofErr w:type="gramStart"/>
      <w:r w:rsidRPr="00593698">
        <w:rPr>
          <w:rFonts w:ascii="Comic Sans MS" w:hAnsi="Comic Sans MS"/>
          <w:sz w:val="24"/>
          <w:szCs w:val="24"/>
        </w:rPr>
        <w:t>Pb(</w:t>
      </w:r>
      <w:proofErr w:type="gramEnd"/>
      <w:r w:rsidRPr="00593698">
        <w:rPr>
          <w:rFonts w:ascii="Comic Sans MS" w:hAnsi="Comic Sans MS"/>
          <w:sz w:val="24"/>
          <w:szCs w:val="24"/>
        </w:rPr>
        <w:t>S</w:t>
      </w:r>
      <w:r>
        <w:rPr>
          <w:rFonts w:ascii="Comic Sans MS" w:hAnsi="Comic Sans MS"/>
          <w:sz w:val="24"/>
          <w:szCs w:val="24"/>
        </w:rPr>
        <w:t>O</w:t>
      </w:r>
      <w:r w:rsidRPr="00D912A0">
        <w:rPr>
          <w:rFonts w:ascii="Comic Sans MS" w:hAnsi="Comic Sans MS"/>
          <w:sz w:val="24"/>
          <w:szCs w:val="24"/>
          <w:vertAlign w:val="subscript"/>
        </w:rPr>
        <w:t>4</w:t>
      </w:r>
      <w:r>
        <w:rPr>
          <w:rFonts w:ascii="Comic Sans MS" w:hAnsi="Comic Sans MS"/>
          <w:sz w:val="24"/>
          <w:szCs w:val="24"/>
        </w:rPr>
        <w:t>)</w:t>
      </w:r>
      <w:r w:rsidRPr="00D912A0">
        <w:rPr>
          <w:rFonts w:ascii="Comic Sans MS" w:hAnsi="Comic Sans MS"/>
          <w:sz w:val="24"/>
          <w:szCs w:val="24"/>
          <w:vertAlign w:val="subscript"/>
        </w:rPr>
        <w:t>2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f)  Cu</w:t>
      </w:r>
      <w:r w:rsidRPr="00D912A0">
        <w:rPr>
          <w:rFonts w:ascii="Comic Sans MS" w:hAnsi="Comic Sans MS"/>
          <w:sz w:val="24"/>
          <w:szCs w:val="24"/>
          <w:vertAlign w:val="subscript"/>
        </w:rPr>
        <w:t>3</w:t>
      </w:r>
      <w:r>
        <w:rPr>
          <w:rFonts w:ascii="Comic Sans MS" w:hAnsi="Comic Sans MS"/>
          <w:sz w:val="24"/>
          <w:szCs w:val="24"/>
        </w:rPr>
        <w:t>PO</w:t>
      </w:r>
      <w:r w:rsidRPr="00D912A0">
        <w:rPr>
          <w:rFonts w:ascii="Comic Sans MS" w:hAnsi="Comic Sans MS"/>
          <w:sz w:val="24"/>
          <w:szCs w:val="24"/>
          <w:vertAlign w:val="subscript"/>
        </w:rPr>
        <w:t>4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g)  </w:t>
      </w:r>
      <w:proofErr w:type="spellStart"/>
      <w:r>
        <w:rPr>
          <w:rFonts w:ascii="Comic Sans MS" w:hAnsi="Comic Sans MS"/>
          <w:sz w:val="24"/>
          <w:szCs w:val="24"/>
        </w:rPr>
        <w:t>NaClO</w:t>
      </w:r>
      <w:proofErr w:type="spellEnd"/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h)  </w:t>
      </w:r>
      <w:proofErr w:type="spellStart"/>
      <w:r>
        <w:rPr>
          <w:rFonts w:ascii="Comic Sans MS" w:hAnsi="Comic Sans MS"/>
          <w:sz w:val="24"/>
          <w:szCs w:val="24"/>
        </w:rPr>
        <w:t>SnO</w:t>
      </w:r>
      <w:proofErr w:type="spellEnd"/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D912A0">
        <w:rPr>
          <w:rFonts w:ascii="Comic Sans MS" w:hAnsi="Comic Sans MS"/>
          <w:sz w:val="24"/>
          <w:szCs w:val="24"/>
        </w:rPr>
        <w:t>g)  Fe(OH)</w:t>
      </w:r>
      <w:r w:rsidR="00D912A0" w:rsidRPr="00D912A0">
        <w:rPr>
          <w:rFonts w:ascii="Comic Sans MS" w:hAnsi="Comic Sans MS"/>
          <w:sz w:val="24"/>
          <w:szCs w:val="24"/>
          <w:vertAlign w:val="subscript"/>
        </w:rPr>
        <w:t>3</w:t>
      </w:r>
    </w:p>
    <w:p w14:paraId="0B3D1A70" w14:textId="77777777" w:rsidR="00D912A0" w:rsidRDefault="00D912A0" w:rsidP="00D912A0">
      <w:pPr>
        <w:rPr>
          <w:rFonts w:ascii="Comic Sans MS" w:hAnsi="Comic Sans MS"/>
          <w:sz w:val="24"/>
          <w:szCs w:val="24"/>
        </w:rPr>
      </w:pPr>
    </w:p>
    <w:p w14:paraId="7333B4DA" w14:textId="77777777" w:rsidR="00D912A0" w:rsidRDefault="00D912A0" w:rsidP="00D912A0">
      <w:pPr>
        <w:rPr>
          <w:rFonts w:ascii="Comic Sans MS" w:hAnsi="Comic Sans MS"/>
          <w:sz w:val="24"/>
          <w:szCs w:val="24"/>
        </w:rPr>
      </w:pPr>
    </w:p>
    <w:p w14:paraId="2BBD02CF" w14:textId="77777777" w:rsidR="00D912A0" w:rsidRDefault="00D912A0" w:rsidP="00D912A0">
      <w:pPr>
        <w:rPr>
          <w:rFonts w:ascii="Comic Sans MS" w:hAnsi="Comic Sans MS"/>
          <w:sz w:val="24"/>
          <w:szCs w:val="24"/>
        </w:rPr>
      </w:pPr>
    </w:p>
    <w:p w14:paraId="5A16278A" w14:textId="77777777" w:rsidR="00D912A0" w:rsidRDefault="00D912A0" w:rsidP="00D912A0">
      <w:pPr>
        <w:rPr>
          <w:rFonts w:ascii="Comic Sans MS" w:hAnsi="Comic Sans MS"/>
          <w:sz w:val="24"/>
          <w:szCs w:val="24"/>
        </w:rPr>
      </w:pPr>
    </w:p>
    <w:p w14:paraId="230684B0" w14:textId="77777777" w:rsidR="00D912A0" w:rsidRDefault="00D912A0" w:rsidP="00D912A0">
      <w:pPr>
        <w:rPr>
          <w:rFonts w:ascii="Comic Sans MS" w:hAnsi="Comic Sans MS"/>
          <w:sz w:val="24"/>
          <w:szCs w:val="24"/>
        </w:rPr>
      </w:pPr>
    </w:p>
    <w:p w14:paraId="102F37FE" w14:textId="77777777" w:rsidR="00D912A0" w:rsidRDefault="00D912A0" w:rsidP="00D912A0">
      <w:pPr>
        <w:rPr>
          <w:rFonts w:ascii="Comic Sans MS" w:hAnsi="Comic Sans MS"/>
          <w:sz w:val="24"/>
          <w:szCs w:val="24"/>
        </w:rPr>
      </w:pPr>
    </w:p>
    <w:p w14:paraId="1FA9B861" w14:textId="77777777" w:rsidR="00D912A0" w:rsidRDefault="00D912A0" w:rsidP="00D912A0">
      <w:pPr>
        <w:rPr>
          <w:rFonts w:ascii="Comic Sans MS" w:hAnsi="Comic Sans MS"/>
          <w:sz w:val="24"/>
          <w:szCs w:val="24"/>
        </w:rPr>
      </w:pPr>
    </w:p>
    <w:p w14:paraId="74A90D20" w14:textId="3281ADDA" w:rsidR="00D912A0" w:rsidRPr="00D912A0" w:rsidRDefault="00D912A0" w:rsidP="00D912A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Heads up</w:t>
      </w:r>
      <w:proofErr w:type="gramStart"/>
      <w:r>
        <w:rPr>
          <w:rFonts w:ascii="Comic Sans MS" w:hAnsi="Comic Sans MS"/>
          <w:sz w:val="24"/>
          <w:szCs w:val="24"/>
        </w:rPr>
        <w:t>…..</w:t>
      </w:r>
      <w:proofErr w:type="gramEnd"/>
      <w:r>
        <w:rPr>
          <w:rFonts w:ascii="Comic Sans MS" w:hAnsi="Comic Sans MS"/>
          <w:sz w:val="24"/>
          <w:szCs w:val="24"/>
        </w:rPr>
        <w:t xml:space="preserve">You need to be </w:t>
      </w:r>
      <w:r w:rsidRPr="00D912A0">
        <w:rPr>
          <w:rFonts w:ascii="Comic Sans MS" w:hAnsi="Comic Sans MS"/>
          <w:b/>
          <w:bCs/>
          <w:sz w:val="24"/>
          <w:szCs w:val="24"/>
          <w:highlight w:val="yellow"/>
        </w:rPr>
        <w:t>quick and accurate</w:t>
      </w:r>
      <w:r>
        <w:rPr>
          <w:rFonts w:ascii="Comic Sans MS" w:hAnsi="Comic Sans MS"/>
          <w:sz w:val="24"/>
          <w:szCs w:val="24"/>
        </w:rPr>
        <w:t xml:space="preserve"> when determining chemical formulas and chemical names.  This may require a lot of practice.  I will give you lots to try, but if you want more there is a lot of material on line as well.  </w:t>
      </w:r>
      <w:r w:rsidRPr="00D912A0">
        <w:rPr>
          <w:rFonts w:ascii="Comic Sans MS" w:hAnsi="Comic Sans MS"/>
          <w:color w:val="FF0000"/>
          <w:sz w:val="24"/>
          <w:szCs w:val="24"/>
        </w:rPr>
        <w:t>SEE ME FOR SUPPORT ASAP IF YOU ARE HAVING DIFFICULTY</w:t>
      </w:r>
      <w:r>
        <w:rPr>
          <w:rFonts w:ascii="Comic Sans MS" w:hAnsi="Comic Sans MS"/>
          <w:sz w:val="24"/>
          <w:szCs w:val="24"/>
        </w:rPr>
        <w:t xml:space="preserve">, being able to determine accurate chemical formulas is essential to your success in the remainder of this course.  </w:t>
      </w:r>
    </w:p>
    <w:sectPr w:rsidR="00D912A0" w:rsidRPr="00D912A0" w:rsidSect="003D18A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21831"/>
    <w:multiLevelType w:val="hybridMultilevel"/>
    <w:tmpl w:val="0F186B0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E0408"/>
    <w:multiLevelType w:val="hybridMultilevel"/>
    <w:tmpl w:val="510CB32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E5297"/>
    <w:multiLevelType w:val="hybridMultilevel"/>
    <w:tmpl w:val="F6E437F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B2F47"/>
    <w:multiLevelType w:val="hybridMultilevel"/>
    <w:tmpl w:val="E7AC7098"/>
    <w:lvl w:ilvl="0" w:tplc="10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7D6B7D"/>
    <w:multiLevelType w:val="hybridMultilevel"/>
    <w:tmpl w:val="C84EDE8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063808">
    <w:abstractNumId w:val="2"/>
  </w:num>
  <w:num w:numId="2" w16cid:durableId="195512403">
    <w:abstractNumId w:val="4"/>
  </w:num>
  <w:num w:numId="3" w16cid:durableId="1378700462">
    <w:abstractNumId w:val="0"/>
  </w:num>
  <w:num w:numId="4" w16cid:durableId="87703490">
    <w:abstractNumId w:val="1"/>
  </w:num>
  <w:num w:numId="5" w16cid:durableId="1154956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AA"/>
    <w:rsid w:val="002C6348"/>
    <w:rsid w:val="003D18AA"/>
    <w:rsid w:val="004B1F50"/>
    <w:rsid w:val="00593698"/>
    <w:rsid w:val="00705651"/>
    <w:rsid w:val="00791F31"/>
    <w:rsid w:val="007A179B"/>
    <w:rsid w:val="00A574ED"/>
    <w:rsid w:val="00B36A45"/>
    <w:rsid w:val="00D912A0"/>
    <w:rsid w:val="00D97D2D"/>
    <w:rsid w:val="00E1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F1D76"/>
  <w15:chartTrackingRefBased/>
  <w15:docId w15:val="{BEE0760E-658B-4524-927C-00527E2B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5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4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2</cp:revision>
  <dcterms:created xsi:type="dcterms:W3CDTF">2023-08-15T18:23:00Z</dcterms:created>
  <dcterms:modified xsi:type="dcterms:W3CDTF">2023-08-15T18:23:00Z</dcterms:modified>
</cp:coreProperties>
</file>